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jc w:val="right"/>
        <w:rPr>
          <w:rFonts w:ascii="宋体" w:hAnsi="宋体"/>
          <w:sz w:val="24"/>
          <w:szCs w:val="24"/>
        </w:rPr>
      </w:pPr>
      <w:r>
        <w:rPr>
          <w:rFonts w:hint="eastAsia" w:ascii="宋体" w:hAnsi="宋体"/>
          <w:sz w:val="24"/>
          <w:szCs w:val="24"/>
        </w:rPr>
        <w:t>编号：szk/zcjy/201</w:t>
      </w:r>
      <w:r>
        <w:rPr>
          <w:rFonts w:hint="eastAsia" w:ascii="宋体" w:hAnsi="宋体"/>
          <w:sz w:val="24"/>
          <w:szCs w:val="24"/>
          <w:lang w:val="en-US" w:eastAsia="zh-CN"/>
        </w:rPr>
        <w:t xml:space="preserve">  -0</w:t>
      </w:r>
    </w:p>
    <w:p>
      <w:pPr>
        <w:jc w:val="center"/>
        <w:rPr>
          <w:rFonts w:ascii="宋体" w:hAnsi="宋体"/>
          <w:sz w:val="24"/>
          <w:szCs w:val="24"/>
        </w:rPr>
      </w:pPr>
      <w:r>
        <w:rPr>
          <w:rFonts w:hint="eastAsia" w:ascii="宋体" w:hAnsi="宋体"/>
          <w:sz w:val="44"/>
          <w:szCs w:val="44"/>
        </w:rPr>
        <w:t>支持性就业服务申请表</w:t>
      </w:r>
    </w:p>
    <w:p>
      <w:pPr>
        <w:jc w:val="left"/>
        <w:rPr>
          <w:rFonts w:ascii="仿宋_GB2312" w:hAnsi="宋体" w:eastAsia="仿宋_GB2312"/>
          <w:sz w:val="15"/>
          <w:szCs w:val="15"/>
        </w:rPr>
      </w:pPr>
    </w:p>
    <w:p>
      <w:pPr>
        <w:jc w:val="left"/>
        <w:rPr>
          <w:rFonts w:ascii="仿宋_GB2312" w:hAnsi="宋体" w:eastAsia="仿宋_GB2312"/>
          <w:sz w:val="24"/>
          <w:szCs w:val="24"/>
        </w:rPr>
      </w:pPr>
      <w:r>
        <w:rPr>
          <w:rFonts w:hint="eastAsia" w:ascii="仿宋_GB2312" w:hAnsi="宋体" w:eastAsia="仿宋_GB2312"/>
          <w:sz w:val="24"/>
          <w:szCs w:val="24"/>
        </w:rPr>
        <w:t xml:space="preserve">申请日期：201  年  月  日                              </w:t>
      </w:r>
    </w:p>
    <w:tbl>
      <w:tblPr>
        <w:tblStyle w:val="6"/>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56"/>
        <w:gridCol w:w="962"/>
        <w:gridCol w:w="1275"/>
        <w:gridCol w:w="1560"/>
        <w:gridCol w:w="1417"/>
        <w:gridCol w:w="2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7"/>
            <w:vAlign w:val="top"/>
          </w:tcPr>
          <w:p>
            <w:pPr>
              <w:jc w:val="left"/>
              <w:rPr>
                <w:rFonts w:ascii="仿宋_GB2312" w:eastAsia="仿宋_GB2312"/>
                <w:sz w:val="24"/>
                <w:szCs w:val="24"/>
              </w:rPr>
            </w:pPr>
            <w:r>
              <w:rPr>
                <w:rFonts w:hint="eastAsia" w:ascii="仿宋_GB2312" w:eastAsia="仿宋_GB2312"/>
                <w:sz w:val="24"/>
                <w:szCs w:val="24"/>
              </w:rPr>
              <w:t>一、个人基本信息（由本人或监护人填写）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top"/>
          </w:tcPr>
          <w:p>
            <w:pPr>
              <w:jc w:val="center"/>
              <w:rPr>
                <w:rFonts w:ascii="仿宋_GB2312" w:eastAsia="仿宋_GB2312"/>
                <w:sz w:val="24"/>
                <w:szCs w:val="24"/>
              </w:rPr>
            </w:pPr>
            <w:r>
              <w:rPr>
                <w:rFonts w:hint="eastAsia" w:ascii="仿宋_GB2312" w:eastAsia="仿宋_GB2312"/>
                <w:sz w:val="24"/>
                <w:szCs w:val="24"/>
              </w:rPr>
              <w:t>姓  名</w:t>
            </w:r>
          </w:p>
        </w:tc>
        <w:tc>
          <w:tcPr>
            <w:tcW w:w="1418" w:type="dxa"/>
            <w:gridSpan w:val="2"/>
            <w:vAlign w:val="top"/>
          </w:tcPr>
          <w:p>
            <w:pPr>
              <w:jc w:val="center"/>
              <w:rPr>
                <w:rFonts w:ascii="仿宋_GB2312" w:eastAsia="仿宋_GB2312"/>
                <w:sz w:val="24"/>
                <w:szCs w:val="24"/>
              </w:rPr>
            </w:pPr>
          </w:p>
        </w:tc>
        <w:tc>
          <w:tcPr>
            <w:tcW w:w="1275" w:type="dxa"/>
            <w:vAlign w:val="top"/>
          </w:tcPr>
          <w:p>
            <w:pPr>
              <w:jc w:val="center"/>
              <w:rPr>
                <w:rFonts w:ascii="仿宋_GB2312" w:eastAsia="仿宋_GB2312"/>
                <w:sz w:val="24"/>
                <w:szCs w:val="24"/>
              </w:rPr>
            </w:pPr>
            <w:r>
              <w:rPr>
                <w:rFonts w:hint="eastAsia" w:ascii="仿宋_GB2312" w:eastAsia="仿宋_GB2312"/>
                <w:sz w:val="24"/>
                <w:szCs w:val="24"/>
              </w:rPr>
              <w:t>性  别</w:t>
            </w:r>
          </w:p>
        </w:tc>
        <w:tc>
          <w:tcPr>
            <w:tcW w:w="1560" w:type="dxa"/>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出生日期</w:t>
            </w:r>
          </w:p>
        </w:tc>
        <w:tc>
          <w:tcPr>
            <w:tcW w:w="2800" w:type="dxa"/>
            <w:vAlign w:val="top"/>
          </w:tcPr>
          <w:p>
            <w:pPr>
              <w:ind w:firstLine="588" w:firstLineChars="245"/>
              <w:jc w:val="center"/>
              <w:rPr>
                <w:rFonts w:ascii="仿宋_GB2312" w:eastAsia="仿宋_GB2312"/>
                <w:sz w:val="24"/>
                <w:szCs w:val="24"/>
              </w:rPr>
            </w:pPr>
            <w:r>
              <w:rPr>
                <w:rFonts w:hint="eastAsia" w:ascii="仿宋_GB2312"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top"/>
          </w:tcPr>
          <w:p>
            <w:pPr>
              <w:jc w:val="center"/>
              <w:rPr>
                <w:rFonts w:ascii="仿宋_GB2312" w:eastAsia="仿宋_GB2312"/>
                <w:sz w:val="24"/>
                <w:szCs w:val="24"/>
              </w:rPr>
            </w:pPr>
            <w:r>
              <w:rPr>
                <w:rFonts w:hint="eastAsia" w:ascii="仿宋_GB2312" w:eastAsia="仿宋_GB2312"/>
                <w:sz w:val="24"/>
                <w:szCs w:val="24"/>
              </w:rPr>
              <w:t>民  族</w:t>
            </w:r>
          </w:p>
        </w:tc>
        <w:tc>
          <w:tcPr>
            <w:tcW w:w="1418" w:type="dxa"/>
            <w:gridSpan w:val="2"/>
            <w:vAlign w:val="top"/>
          </w:tcPr>
          <w:p>
            <w:pPr>
              <w:jc w:val="center"/>
              <w:rPr>
                <w:rFonts w:ascii="仿宋_GB2312" w:eastAsia="仿宋_GB2312"/>
                <w:sz w:val="24"/>
                <w:szCs w:val="24"/>
              </w:rPr>
            </w:pPr>
          </w:p>
        </w:tc>
        <w:tc>
          <w:tcPr>
            <w:tcW w:w="1275" w:type="dxa"/>
            <w:vAlign w:val="top"/>
          </w:tcPr>
          <w:p>
            <w:pPr>
              <w:jc w:val="center"/>
              <w:rPr>
                <w:rFonts w:ascii="仿宋_GB2312" w:eastAsia="仿宋_GB2312"/>
                <w:sz w:val="24"/>
                <w:szCs w:val="24"/>
              </w:rPr>
            </w:pPr>
            <w:r>
              <w:rPr>
                <w:rFonts w:hint="eastAsia" w:ascii="仿宋_GB2312" w:eastAsia="仿宋_GB2312"/>
                <w:sz w:val="24"/>
                <w:szCs w:val="24"/>
              </w:rPr>
              <w:t>宗教信仰</w:t>
            </w:r>
          </w:p>
        </w:tc>
        <w:tc>
          <w:tcPr>
            <w:tcW w:w="1560" w:type="dxa"/>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文化程度</w:t>
            </w:r>
          </w:p>
        </w:tc>
        <w:tc>
          <w:tcPr>
            <w:tcW w:w="2800" w:type="dxa"/>
            <w:vAlign w:val="top"/>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384" w:type="dxa"/>
            <w:vAlign w:val="top"/>
          </w:tcPr>
          <w:p>
            <w:pPr>
              <w:jc w:val="center"/>
              <w:rPr>
                <w:rFonts w:ascii="仿宋_GB2312" w:eastAsia="仿宋_GB2312"/>
                <w:sz w:val="24"/>
                <w:szCs w:val="24"/>
              </w:rPr>
            </w:pPr>
            <w:r>
              <w:rPr>
                <w:rFonts w:hint="eastAsia" w:ascii="仿宋_GB2312" w:eastAsia="仿宋_GB2312"/>
                <w:sz w:val="24"/>
                <w:szCs w:val="24"/>
              </w:rPr>
              <w:t>残疾类型</w:t>
            </w:r>
          </w:p>
        </w:tc>
        <w:tc>
          <w:tcPr>
            <w:tcW w:w="1418" w:type="dxa"/>
            <w:gridSpan w:val="2"/>
            <w:vAlign w:val="top"/>
          </w:tcPr>
          <w:p>
            <w:pPr>
              <w:jc w:val="center"/>
              <w:rPr>
                <w:rFonts w:ascii="仿宋_GB2312" w:eastAsia="仿宋_GB2312"/>
                <w:sz w:val="24"/>
                <w:szCs w:val="24"/>
              </w:rPr>
            </w:pPr>
          </w:p>
        </w:tc>
        <w:tc>
          <w:tcPr>
            <w:tcW w:w="1275" w:type="dxa"/>
            <w:vAlign w:val="top"/>
          </w:tcPr>
          <w:p>
            <w:pPr>
              <w:jc w:val="center"/>
              <w:rPr>
                <w:rFonts w:ascii="仿宋_GB2312" w:eastAsia="仿宋_GB2312"/>
                <w:sz w:val="24"/>
                <w:szCs w:val="24"/>
              </w:rPr>
            </w:pPr>
            <w:r>
              <w:rPr>
                <w:rFonts w:hint="eastAsia" w:ascii="仿宋_GB2312" w:eastAsia="仿宋_GB2312"/>
                <w:sz w:val="24"/>
                <w:szCs w:val="24"/>
              </w:rPr>
              <w:t>残疾等级</w:t>
            </w:r>
          </w:p>
        </w:tc>
        <w:tc>
          <w:tcPr>
            <w:tcW w:w="1560" w:type="dxa"/>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残疾证号</w:t>
            </w:r>
          </w:p>
        </w:tc>
        <w:tc>
          <w:tcPr>
            <w:tcW w:w="2800" w:type="dxa"/>
            <w:vAlign w:val="top"/>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top"/>
          </w:tcPr>
          <w:p>
            <w:pPr>
              <w:rPr>
                <w:rFonts w:ascii="仿宋_GB2312" w:eastAsia="仿宋_GB2312"/>
                <w:szCs w:val="21"/>
              </w:rPr>
            </w:pPr>
            <w:r>
              <w:rPr>
                <w:rFonts w:hint="eastAsia" w:ascii="仿宋_GB2312" w:eastAsia="仿宋_GB2312"/>
                <w:szCs w:val="21"/>
              </w:rPr>
              <w:t>紧急联系人</w:t>
            </w:r>
          </w:p>
        </w:tc>
        <w:tc>
          <w:tcPr>
            <w:tcW w:w="1418" w:type="dxa"/>
            <w:gridSpan w:val="2"/>
            <w:vAlign w:val="top"/>
          </w:tcPr>
          <w:p>
            <w:pPr>
              <w:jc w:val="center"/>
              <w:rPr>
                <w:rFonts w:ascii="仿宋_GB2312" w:eastAsia="仿宋_GB2312"/>
                <w:sz w:val="24"/>
                <w:szCs w:val="24"/>
              </w:rPr>
            </w:pPr>
          </w:p>
        </w:tc>
        <w:tc>
          <w:tcPr>
            <w:tcW w:w="1275" w:type="dxa"/>
            <w:vAlign w:val="top"/>
          </w:tcPr>
          <w:p>
            <w:pPr>
              <w:jc w:val="center"/>
              <w:rPr>
                <w:rFonts w:ascii="仿宋_GB2312" w:eastAsia="仿宋_GB2312"/>
                <w:sz w:val="24"/>
                <w:szCs w:val="24"/>
              </w:rPr>
            </w:pPr>
            <w:r>
              <w:rPr>
                <w:rFonts w:hint="eastAsia" w:ascii="仿宋_GB2312" w:eastAsia="仿宋_GB2312"/>
                <w:sz w:val="24"/>
                <w:szCs w:val="24"/>
              </w:rPr>
              <w:t>电  话</w:t>
            </w:r>
          </w:p>
        </w:tc>
        <w:tc>
          <w:tcPr>
            <w:tcW w:w="1560" w:type="dxa"/>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联系地址</w:t>
            </w:r>
          </w:p>
        </w:tc>
        <w:tc>
          <w:tcPr>
            <w:tcW w:w="2800" w:type="dxa"/>
            <w:vAlign w:val="top"/>
          </w:tcPr>
          <w:p>
            <w:pPr>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top"/>
          </w:tcPr>
          <w:p>
            <w:pPr>
              <w:jc w:val="center"/>
              <w:rPr>
                <w:rFonts w:ascii="仿宋_GB2312" w:eastAsia="仿宋_GB2312"/>
                <w:sz w:val="24"/>
                <w:szCs w:val="24"/>
              </w:rPr>
            </w:pPr>
            <w:r>
              <w:rPr>
                <w:rFonts w:hint="eastAsia" w:ascii="仿宋_GB2312" w:eastAsia="仿宋_GB2312"/>
                <w:sz w:val="24"/>
                <w:szCs w:val="24"/>
              </w:rPr>
              <w:t>QQ号码</w:t>
            </w:r>
          </w:p>
        </w:tc>
        <w:tc>
          <w:tcPr>
            <w:tcW w:w="1418" w:type="dxa"/>
            <w:gridSpan w:val="2"/>
            <w:vAlign w:val="top"/>
          </w:tcPr>
          <w:p>
            <w:pPr>
              <w:jc w:val="center"/>
              <w:rPr>
                <w:rFonts w:ascii="仿宋_GB2312" w:eastAsia="仿宋_GB2312"/>
                <w:sz w:val="24"/>
                <w:szCs w:val="24"/>
              </w:rPr>
            </w:pPr>
          </w:p>
        </w:tc>
        <w:tc>
          <w:tcPr>
            <w:tcW w:w="1275" w:type="dxa"/>
            <w:vAlign w:val="top"/>
          </w:tcPr>
          <w:p>
            <w:pPr>
              <w:jc w:val="center"/>
              <w:rPr>
                <w:rFonts w:ascii="仿宋_GB2312" w:eastAsia="仿宋_GB2312"/>
                <w:sz w:val="24"/>
                <w:szCs w:val="24"/>
              </w:rPr>
            </w:pPr>
            <w:r>
              <w:rPr>
                <w:rFonts w:hint="eastAsia" w:ascii="仿宋_GB2312" w:eastAsia="仿宋_GB2312"/>
                <w:sz w:val="24"/>
                <w:szCs w:val="24"/>
              </w:rPr>
              <w:t>手  机</w:t>
            </w:r>
          </w:p>
        </w:tc>
        <w:tc>
          <w:tcPr>
            <w:tcW w:w="1560" w:type="dxa"/>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邮政编码</w:t>
            </w:r>
          </w:p>
        </w:tc>
        <w:tc>
          <w:tcPr>
            <w:tcW w:w="2800" w:type="dxa"/>
            <w:vAlign w:val="top"/>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7"/>
            <w:vAlign w:val="top"/>
          </w:tcPr>
          <w:p>
            <w:pPr>
              <w:rPr>
                <w:rFonts w:ascii="仿宋_GB2312" w:eastAsia="仿宋_GB2312"/>
                <w:sz w:val="24"/>
                <w:szCs w:val="24"/>
              </w:rPr>
            </w:pPr>
            <w:r>
              <w:rPr>
                <w:rFonts w:hint="eastAsia" w:ascii="仿宋_GB2312" w:eastAsia="仿宋_GB2312"/>
                <w:sz w:val="24"/>
                <w:szCs w:val="24"/>
              </w:rPr>
              <w:t>二、就业期望（由本人或监护人填写）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0" w:type="dxa"/>
            <w:gridSpan w:val="2"/>
            <w:vAlign w:val="top"/>
          </w:tcPr>
          <w:p>
            <w:pPr>
              <w:rPr>
                <w:rFonts w:ascii="仿宋_GB2312" w:eastAsia="仿宋_GB2312"/>
                <w:sz w:val="24"/>
                <w:szCs w:val="24"/>
              </w:rPr>
            </w:pPr>
            <w:r>
              <w:rPr>
                <w:rFonts w:hint="eastAsia" w:ascii="仿宋_GB2312" w:eastAsia="仿宋_GB2312"/>
                <w:sz w:val="24"/>
                <w:szCs w:val="24"/>
              </w:rPr>
              <w:t>期望工作行业</w:t>
            </w:r>
          </w:p>
        </w:tc>
        <w:tc>
          <w:tcPr>
            <w:tcW w:w="3797" w:type="dxa"/>
            <w:gridSpan w:val="3"/>
            <w:vAlign w:val="top"/>
          </w:tcPr>
          <w:p>
            <w:pP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期望岗位</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rPr>
                <w:rFonts w:ascii="仿宋_GB2312" w:eastAsia="仿宋_GB2312"/>
                <w:sz w:val="24"/>
                <w:szCs w:val="24"/>
              </w:rPr>
            </w:pPr>
            <w:r>
              <w:rPr>
                <w:rFonts w:hint="eastAsia" w:ascii="仿宋_GB2312" w:eastAsia="仿宋_GB2312"/>
                <w:sz w:val="24"/>
                <w:szCs w:val="24"/>
              </w:rPr>
              <w:t>期望就业单位</w:t>
            </w:r>
          </w:p>
        </w:tc>
        <w:tc>
          <w:tcPr>
            <w:tcW w:w="3797" w:type="dxa"/>
            <w:gridSpan w:val="3"/>
            <w:vAlign w:val="top"/>
          </w:tcPr>
          <w:p>
            <w:pP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期望工资</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rPr>
                <w:rFonts w:ascii="仿宋_GB2312" w:eastAsia="仿宋_GB2312"/>
                <w:sz w:val="24"/>
                <w:szCs w:val="24"/>
              </w:rPr>
            </w:pPr>
            <w:r>
              <w:rPr>
                <w:rFonts w:hint="eastAsia" w:ascii="仿宋_GB2312" w:eastAsia="仿宋_GB2312"/>
                <w:sz w:val="24"/>
                <w:szCs w:val="24"/>
              </w:rPr>
              <w:t>期望工作地点</w:t>
            </w:r>
          </w:p>
        </w:tc>
        <w:tc>
          <w:tcPr>
            <w:tcW w:w="3797" w:type="dxa"/>
            <w:gridSpan w:val="3"/>
            <w:vAlign w:val="top"/>
          </w:tcPr>
          <w:p>
            <w:pP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期望福利</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rPr>
                <w:rFonts w:ascii="仿宋_GB2312" w:eastAsia="仿宋_GB2312"/>
                <w:sz w:val="24"/>
                <w:szCs w:val="24"/>
              </w:rPr>
            </w:pPr>
            <w:r>
              <w:rPr>
                <w:rFonts w:hint="eastAsia" w:ascii="仿宋_GB2312" w:eastAsia="仿宋_GB2312"/>
                <w:sz w:val="24"/>
                <w:szCs w:val="24"/>
              </w:rPr>
              <w:t>期望工作时间</w:t>
            </w:r>
          </w:p>
        </w:tc>
        <w:tc>
          <w:tcPr>
            <w:tcW w:w="3797" w:type="dxa"/>
            <w:gridSpan w:val="3"/>
            <w:vAlign w:val="top"/>
          </w:tcPr>
          <w:p>
            <w:pP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其他期望</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0" w:type="dxa"/>
            <w:gridSpan w:val="2"/>
            <w:vAlign w:val="top"/>
          </w:tcPr>
          <w:p>
            <w:pPr>
              <w:rPr>
                <w:rFonts w:ascii="仿宋_GB2312" w:eastAsia="仿宋_GB2312"/>
                <w:sz w:val="24"/>
                <w:szCs w:val="24"/>
              </w:rPr>
            </w:pPr>
            <w:r>
              <w:rPr>
                <w:rFonts w:hint="eastAsia" w:ascii="仿宋_GB2312" w:eastAsia="仿宋_GB2312"/>
                <w:sz w:val="24"/>
                <w:szCs w:val="24"/>
              </w:rPr>
              <w:t>申请服务期限</w:t>
            </w:r>
          </w:p>
        </w:tc>
        <w:tc>
          <w:tcPr>
            <w:tcW w:w="8014" w:type="dxa"/>
            <w:gridSpan w:val="5"/>
            <w:vAlign w:val="top"/>
          </w:tcPr>
          <w:p>
            <w:pPr>
              <w:rPr>
                <w:rFonts w:ascii="仿宋_GB2312" w:eastAsia="仿宋_GB2312"/>
                <w:sz w:val="24"/>
                <w:szCs w:val="24"/>
              </w:rPr>
            </w:pPr>
            <w:r>
              <w:rPr>
                <w:rFonts w:hint="eastAsia" w:ascii="仿宋_GB2312" w:eastAsia="仿宋_GB2312"/>
                <w:sz w:val="24"/>
                <w:szCs w:val="24"/>
              </w:rPr>
              <w:t>201</w:t>
            </w:r>
            <w:r>
              <w:rPr>
                <w:rFonts w:hint="eastAsia" w:ascii="仿宋_GB2312" w:eastAsia="仿宋_GB2312"/>
                <w:sz w:val="24"/>
                <w:szCs w:val="24"/>
                <w:lang w:val="en-US" w:eastAsia="zh-CN"/>
              </w:rPr>
              <w:t xml:space="preserve">  </w:t>
            </w:r>
            <w:bookmarkStart w:id="0" w:name="_GoBack"/>
            <w:bookmarkEnd w:id="0"/>
            <w:r>
              <w:rPr>
                <w:rFonts w:hint="eastAsia" w:ascii="仿宋_GB2312" w:eastAsia="仿宋_GB2312"/>
                <w:sz w:val="24"/>
                <w:szCs w:val="24"/>
              </w:rPr>
              <w:t>年  月  日——201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7"/>
            <w:vAlign w:val="top"/>
          </w:tcPr>
          <w:p>
            <w:pPr>
              <w:jc w:val="center"/>
              <w:rPr>
                <w:rFonts w:ascii="仿宋_GB2312" w:eastAsia="仿宋_GB2312"/>
                <w:sz w:val="24"/>
                <w:szCs w:val="24"/>
              </w:rPr>
            </w:pPr>
            <w:r>
              <w:rPr>
                <w:rFonts w:hint="eastAsia" w:ascii="仿宋_GB2312" w:eastAsia="仿宋_GB2312"/>
                <w:sz w:val="24"/>
                <w:szCs w:val="24"/>
              </w:rPr>
              <w:t>以下部分由就业辅导员或服务机构填写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7"/>
            <w:vAlign w:val="top"/>
          </w:tcPr>
          <w:p>
            <w:pPr>
              <w:rPr>
                <w:rFonts w:ascii="仿宋_GB2312" w:eastAsia="仿宋_GB2312"/>
                <w:sz w:val="24"/>
                <w:szCs w:val="24"/>
              </w:rPr>
            </w:pPr>
            <w:r>
              <w:rPr>
                <w:rFonts w:hint="eastAsia" w:ascii="仿宋_GB2312" w:eastAsia="仿宋_GB2312"/>
                <w:sz w:val="24"/>
                <w:szCs w:val="24"/>
              </w:rPr>
              <w:t>三、支持性就业工作情况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jc w:val="center"/>
              <w:rPr>
                <w:rFonts w:ascii="仿宋_GB2312" w:eastAsia="仿宋_GB2312"/>
                <w:sz w:val="24"/>
                <w:szCs w:val="24"/>
              </w:rPr>
            </w:pPr>
            <w:r>
              <w:rPr>
                <w:rFonts w:hint="eastAsia" w:ascii="仿宋_GB2312" w:eastAsia="仿宋_GB2312"/>
                <w:sz w:val="24"/>
                <w:szCs w:val="24"/>
              </w:rPr>
              <w:t>工作单位</w:t>
            </w:r>
          </w:p>
        </w:tc>
        <w:tc>
          <w:tcPr>
            <w:tcW w:w="3797" w:type="dxa"/>
            <w:gridSpan w:val="3"/>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工作岗位</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0" w:type="dxa"/>
            <w:gridSpan w:val="2"/>
            <w:vAlign w:val="top"/>
          </w:tcPr>
          <w:p>
            <w:pPr>
              <w:jc w:val="center"/>
              <w:rPr>
                <w:rFonts w:ascii="仿宋_GB2312" w:eastAsia="仿宋_GB2312"/>
                <w:sz w:val="24"/>
                <w:szCs w:val="24"/>
              </w:rPr>
            </w:pPr>
            <w:r>
              <w:rPr>
                <w:rFonts w:hint="eastAsia" w:ascii="仿宋_GB2312" w:eastAsia="仿宋_GB2312"/>
                <w:sz w:val="24"/>
                <w:szCs w:val="24"/>
              </w:rPr>
              <w:t>工作地点</w:t>
            </w:r>
          </w:p>
        </w:tc>
        <w:tc>
          <w:tcPr>
            <w:tcW w:w="3797" w:type="dxa"/>
            <w:gridSpan w:val="3"/>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工作内容</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jc w:val="center"/>
              <w:rPr>
                <w:rFonts w:ascii="仿宋_GB2312" w:eastAsia="仿宋_GB2312"/>
                <w:sz w:val="24"/>
                <w:szCs w:val="24"/>
              </w:rPr>
            </w:pPr>
            <w:r>
              <w:rPr>
                <w:rFonts w:hint="eastAsia" w:ascii="仿宋_GB2312" w:eastAsia="仿宋_GB2312"/>
                <w:sz w:val="24"/>
                <w:szCs w:val="24"/>
              </w:rPr>
              <w:t>工作时间</w:t>
            </w:r>
          </w:p>
        </w:tc>
        <w:tc>
          <w:tcPr>
            <w:tcW w:w="3797" w:type="dxa"/>
            <w:gridSpan w:val="3"/>
            <w:vAlign w:val="top"/>
          </w:tcPr>
          <w:p>
            <w:pPr>
              <w:jc w:val="center"/>
              <w:rPr>
                <w:rFonts w:ascii="仿宋_GB2312" w:eastAsia="仿宋_GB2312"/>
                <w:sz w:val="24"/>
                <w:szCs w:val="24"/>
              </w:rPr>
            </w:pPr>
          </w:p>
        </w:tc>
        <w:tc>
          <w:tcPr>
            <w:tcW w:w="1417" w:type="dxa"/>
            <w:vAlign w:val="top"/>
          </w:tcPr>
          <w:p>
            <w:pPr>
              <w:jc w:val="center"/>
              <w:rPr>
                <w:rFonts w:ascii="仿宋_GB2312" w:eastAsia="仿宋_GB2312"/>
                <w:sz w:val="24"/>
                <w:szCs w:val="24"/>
              </w:rPr>
            </w:pPr>
            <w:r>
              <w:rPr>
                <w:rFonts w:hint="eastAsia" w:ascii="仿宋_GB2312" w:eastAsia="仿宋_GB2312"/>
                <w:sz w:val="24"/>
                <w:szCs w:val="24"/>
              </w:rPr>
              <w:t>工资待遇</w:t>
            </w:r>
          </w:p>
        </w:tc>
        <w:tc>
          <w:tcPr>
            <w:tcW w:w="2800" w:type="dxa"/>
            <w:vAlign w:val="top"/>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0" w:type="dxa"/>
            <w:gridSpan w:val="2"/>
            <w:vAlign w:val="top"/>
          </w:tcPr>
          <w:p>
            <w:pPr>
              <w:jc w:val="center"/>
              <w:rPr>
                <w:rFonts w:ascii="仿宋_GB2312" w:eastAsia="仿宋_GB2312"/>
                <w:sz w:val="24"/>
                <w:szCs w:val="24"/>
              </w:rPr>
            </w:pPr>
            <w:r>
              <w:rPr>
                <w:rFonts w:hint="eastAsia" w:ascii="仿宋_GB2312" w:eastAsia="仿宋_GB2312"/>
                <w:sz w:val="24"/>
                <w:szCs w:val="24"/>
              </w:rPr>
              <w:t>支持服务时间</w:t>
            </w:r>
          </w:p>
        </w:tc>
        <w:tc>
          <w:tcPr>
            <w:tcW w:w="8014" w:type="dxa"/>
            <w:gridSpan w:val="5"/>
            <w:vAlign w:val="top"/>
          </w:tcPr>
          <w:p>
            <w:pPr>
              <w:rPr>
                <w:rFonts w:ascii="仿宋_GB2312" w:eastAsia="仿宋_GB2312"/>
                <w:sz w:val="24"/>
                <w:szCs w:val="24"/>
              </w:rPr>
            </w:pPr>
            <w:r>
              <w:rPr>
                <w:rFonts w:hint="eastAsia" w:ascii="仿宋_GB2312" w:eastAsia="仿宋_GB2312"/>
                <w:sz w:val="24"/>
                <w:szCs w:val="24"/>
              </w:rPr>
              <w:t>2014年  月  日——201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3" w:hRule="atLeast"/>
        </w:trPr>
        <w:tc>
          <w:tcPr>
            <w:tcW w:w="1840" w:type="dxa"/>
            <w:gridSpan w:val="2"/>
            <w:vAlign w:val="center"/>
          </w:tcPr>
          <w:p>
            <w:pPr>
              <w:jc w:val="center"/>
              <w:rPr>
                <w:rFonts w:ascii="仿宋_GB2312" w:eastAsia="仿宋_GB2312"/>
                <w:sz w:val="24"/>
                <w:szCs w:val="24"/>
              </w:rPr>
            </w:pPr>
            <w:r>
              <w:rPr>
                <w:rFonts w:hint="eastAsia" w:ascii="仿宋_GB2312" w:eastAsia="仿宋_GB2312"/>
                <w:sz w:val="24"/>
                <w:szCs w:val="24"/>
              </w:rPr>
              <w:t>申请支持性</w:t>
            </w:r>
          </w:p>
          <w:p>
            <w:pPr>
              <w:jc w:val="center"/>
              <w:rPr>
                <w:rFonts w:ascii="仿宋_GB2312" w:eastAsia="仿宋_GB2312"/>
                <w:sz w:val="24"/>
                <w:szCs w:val="24"/>
              </w:rPr>
            </w:pPr>
            <w:r>
              <w:rPr>
                <w:rFonts w:hint="eastAsia" w:ascii="仿宋_GB2312" w:eastAsia="仿宋_GB2312"/>
                <w:sz w:val="24"/>
                <w:szCs w:val="24"/>
              </w:rPr>
              <w:t>就业服务</w:t>
            </w:r>
          </w:p>
          <w:p>
            <w:pPr>
              <w:jc w:val="center"/>
              <w:rPr>
                <w:rFonts w:ascii="仿宋_GB2312" w:eastAsia="仿宋_GB2312"/>
                <w:sz w:val="24"/>
                <w:szCs w:val="24"/>
              </w:rPr>
            </w:pPr>
            <w:r>
              <w:rPr>
                <w:rFonts w:hint="eastAsia" w:ascii="仿宋_GB2312" w:eastAsia="仿宋_GB2312"/>
                <w:sz w:val="24"/>
                <w:szCs w:val="24"/>
              </w:rPr>
              <w:t>理由</w:t>
            </w:r>
          </w:p>
        </w:tc>
        <w:tc>
          <w:tcPr>
            <w:tcW w:w="8014" w:type="dxa"/>
            <w:gridSpan w:val="5"/>
            <w:vAlign w:val="top"/>
          </w:tcPr>
          <w:p>
            <w:pPr>
              <w:rPr>
                <w:rFonts w:ascii="仿宋_GB2312" w:eastAsia="仿宋_GB2312"/>
                <w:sz w:val="24"/>
                <w:szCs w:val="24"/>
              </w:rPr>
            </w:pPr>
            <w:r>
              <w:rPr>
                <w:rFonts w:hint="eastAsia" w:ascii="仿宋_GB2312" w:eastAsia="仿宋_GB2312"/>
                <w:sz w:val="24"/>
                <w:szCs w:val="24"/>
              </w:rPr>
              <w:t xml:space="preserve">    根据支持性就业工作需要，本人特向深圳市职康残疾人服务中心申请选派一名就业辅导员提供就业辅导和支持服务，以保障稳定持续的工作。并愿意按规定支付就业辅导员服务经费。</w:t>
            </w:r>
          </w:p>
          <w:p>
            <w:pPr>
              <w:jc w:val="right"/>
              <w:rPr>
                <w:rFonts w:ascii="仿宋_GB2312" w:eastAsia="仿宋_GB2312"/>
                <w:sz w:val="24"/>
                <w:szCs w:val="24"/>
              </w:rPr>
            </w:pPr>
            <w:r>
              <w:rPr>
                <w:rFonts w:hint="eastAsia" w:ascii="仿宋_GB2312" w:eastAsia="仿宋_GB2312"/>
                <w:sz w:val="24"/>
                <w:szCs w:val="24"/>
              </w:rPr>
              <w:t>申请人：          监护人：       日期：201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840" w:type="dxa"/>
            <w:gridSpan w:val="2"/>
            <w:vAlign w:val="center"/>
          </w:tcPr>
          <w:p>
            <w:pPr>
              <w:jc w:val="center"/>
              <w:rPr>
                <w:rFonts w:ascii="仿宋_GB2312" w:eastAsia="仿宋_GB2312"/>
                <w:sz w:val="24"/>
                <w:szCs w:val="24"/>
              </w:rPr>
            </w:pPr>
            <w:r>
              <w:rPr>
                <w:rFonts w:hint="eastAsia" w:ascii="仿宋_GB2312" w:eastAsia="仿宋_GB2312"/>
                <w:sz w:val="24"/>
                <w:szCs w:val="24"/>
              </w:rPr>
              <w:t>就业辅导员</w:t>
            </w:r>
          </w:p>
          <w:p>
            <w:pPr>
              <w:jc w:val="center"/>
              <w:rPr>
                <w:rFonts w:ascii="仿宋_GB2312" w:eastAsia="仿宋_GB2312"/>
                <w:sz w:val="24"/>
                <w:szCs w:val="24"/>
              </w:rPr>
            </w:pPr>
            <w:r>
              <w:rPr>
                <w:rFonts w:hint="eastAsia" w:ascii="仿宋_GB2312" w:eastAsia="仿宋_GB2312"/>
                <w:sz w:val="24"/>
                <w:szCs w:val="24"/>
              </w:rPr>
              <w:t>意见</w:t>
            </w:r>
          </w:p>
        </w:tc>
        <w:tc>
          <w:tcPr>
            <w:tcW w:w="8014" w:type="dxa"/>
            <w:gridSpan w:val="5"/>
            <w:vAlign w:val="top"/>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right"/>
              <w:rPr>
                <w:rFonts w:ascii="仿宋_GB2312" w:eastAsia="仿宋_GB2312"/>
                <w:sz w:val="24"/>
                <w:szCs w:val="24"/>
              </w:rPr>
            </w:pPr>
            <w:r>
              <w:rPr>
                <w:rFonts w:hint="eastAsia" w:ascii="仿宋_GB2312" w:eastAsia="仿宋_GB2312"/>
                <w:sz w:val="24"/>
                <w:szCs w:val="24"/>
              </w:rPr>
              <w:t>签名：       日期：201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840" w:type="dxa"/>
            <w:gridSpan w:val="2"/>
            <w:vAlign w:val="center"/>
          </w:tcPr>
          <w:p>
            <w:pPr>
              <w:jc w:val="center"/>
              <w:rPr>
                <w:rFonts w:ascii="仿宋_GB2312" w:eastAsia="仿宋_GB2312"/>
                <w:sz w:val="24"/>
                <w:szCs w:val="24"/>
              </w:rPr>
            </w:pPr>
            <w:r>
              <w:rPr>
                <w:rFonts w:hint="eastAsia" w:ascii="仿宋_GB2312" w:eastAsia="仿宋_GB2312"/>
                <w:sz w:val="24"/>
                <w:szCs w:val="24"/>
              </w:rPr>
              <w:t>服务单位</w:t>
            </w:r>
          </w:p>
          <w:p>
            <w:pPr>
              <w:jc w:val="center"/>
              <w:rPr>
                <w:rFonts w:ascii="仿宋_GB2312" w:eastAsia="仿宋_GB2312"/>
                <w:sz w:val="24"/>
                <w:szCs w:val="24"/>
              </w:rPr>
            </w:pPr>
            <w:r>
              <w:rPr>
                <w:rFonts w:hint="eastAsia" w:ascii="仿宋_GB2312" w:eastAsia="仿宋_GB2312"/>
                <w:sz w:val="24"/>
                <w:szCs w:val="24"/>
              </w:rPr>
              <w:t>意见</w:t>
            </w:r>
          </w:p>
        </w:tc>
        <w:tc>
          <w:tcPr>
            <w:tcW w:w="8014" w:type="dxa"/>
            <w:gridSpan w:val="5"/>
            <w:vAlign w:val="top"/>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right"/>
              <w:rPr>
                <w:rFonts w:ascii="仿宋_GB2312" w:eastAsia="仿宋_GB2312"/>
                <w:sz w:val="24"/>
                <w:szCs w:val="24"/>
              </w:rPr>
            </w:pPr>
            <w:r>
              <w:rPr>
                <w:rFonts w:hint="eastAsia" w:ascii="仿宋_GB2312" w:eastAsia="仿宋_GB2312"/>
                <w:sz w:val="24"/>
                <w:szCs w:val="24"/>
              </w:rPr>
              <w:t>签名：       日期：201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7" w:hRule="atLeast"/>
        </w:trPr>
        <w:tc>
          <w:tcPr>
            <w:tcW w:w="1840" w:type="dxa"/>
            <w:gridSpan w:val="2"/>
            <w:vAlign w:val="center"/>
          </w:tcPr>
          <w:p>
            <w:pPr>
              <w:jc w:val="center"/>
              <w:rPr>
                <w:rFonts w:ascii="仿宋_GB2312" w:eastAsia="仿宋_GB2312"/>
                <w:sz w:val="24"/>
                <w:szCs w:val="24"/>
              </w:rPr>
            </w:pPr>
            <w:r>
              <w:rPr>
                <w:rFonts w:hint="eastAsia" w:ascii="仿宋_GB2312" w:eastAsia="仿宋_GB2312"/>
                <w:sz w:val="24"/>
                <w:szCs w:val="24"/>
              </w:rPr>
              <w:t>机构领导</w:t>
            </w:r>
          </w:p>
          <w:p>
            <w:pPr>
              <w:jc w:val="center"/>
              <w:rPr>
                <w:rFonts w:ascii="仿宋_GB2312" w:eastAsia="仿宋_GB2312"/>
                <w:sz w:val="24"/>
                <w:szCs w:val="24"/>
              </w:rPr>
            </w:pPr>
            <w:r>
              <w:rPr>
                <w:rFonts w:hint="eastAsia" w:ascii="仿宋_GB2312" w:eastAsia="仿宋_GB2312"/>
                <w:sz w:val="24"/>
                <w:szCs w:val="24"/>
              </w:rPr>
              <w:t>审批</w:t>
            </w:r>
          </w:p>
        </w:tc>
        <w:tc>
          <w:tcPr>
            <w:tcW w:w="8014" w:type="dxa"/>
            <w:gridSpan w:val="5"/>
            <w:vAlign w:val="top"/>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right"/>
              <w:rPr>
                <w:rFonts w:ascii="仿宋_GB2312" w:eastAsia="仿宋_GB2312"/>
                <w:sz w:val="24"/>
                <w:szCs w:val="24"/>
              </w:rPr>
            </w:pPr>
            <w:r>
              <w:rPr>
                <w:rFonts w:hint="eastAsia" w:ascii="仿宋_GB2312" w:eastAsia="仿宋_GB2312"/>
                <w:sz w:val="24"/>
                <w:szCs w:val="24"/>
              </w:rPr>
              <w:t>签名：       日期：201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840" w:type="dxa"/>
            <w:gridSpan w:val="2"/>
            <w:vAlign w:val="center"/>
          </w:tcPr>
          <w:p>
            <w:pPr>
              <w:jc w:val="center"/>
              <w:rPr>
                <w:rFonts w:ascii="仿宋_GB2312" w:eastAsia="仿宋_GB2312"/>
                <w:sz w:val="24"/>
                <w:szCs w:val="24"/>
              </w:rPr>
            </w:pPr>
            <w:r>
              <w:rPr>
                <w:rFonts w:hint="eastAsia" w:ascii="仿宋_GB2312" w:eastAsia="仿宋_GB2312"/>
                <w:sz w:val="24"/>
                <w:szCs w:val="24"/>
              </w:rPr>
              <w:t>备注</w:t>
            </w:r>
          </w:p>
        </w:tc>
        <w:tc>
          <w:tcPr>
            <w:tcW w:w="8014" w:type="dxa"/>
            <w:gridSpan w:val="5"/>
            <w:vAlign w:val="top"/>
          </w:tcPr>
          <w:p>
            <w:pPr>
              <w:rPr>
                <w:rFonts w:ascii="仿宋_GB2312" w:eastAsia="仿宋_GB2312"/>
                <w:sz w:val="24"/>
                <w:szCs w:val="24"/>
              </w:rPr>
            </w:pPr>
          </w:p>
          <w:p>
            <w:pPr>
              <w:rPr>
                <w:rFonts w:ascii="仿宋_GB2312" w:eastAsia="仿宋_GB2312"/>
                <w:sz w:val="24"/>
                <w:szCs w:val="24"/>
              </w:rPr>
            </w:pPr>
          </w:p>
        </w:tc>
      </w:tr>
    </w:tbl>
    <w:p>
      <w:pPr>
        <w:rPr>
          <w:rFonts w:ascii="仿宋_GB2312" w:eastAsia="仿宋_GB2312"/>
          <w:sz w:val="28"/>
          <w:szCs w:val="28"/>
        </w:rPr>
      </w:pPr>
      <w:r>
        <w:rPr>
          <w:rFonts w:hint="eastAsia" w:ascii="仿宋_GB2312" w:eastAsia="仿宋_GB2312"/>
          <w:sz w:val="28"/>
          <w:szCs w:val="28"/>
        </w:rPr>
        <w:t>深圳市职康残疾人服务中心编制    2014年1月初版    2015年1月修订</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24F0"/>
    <w:rsid w:val="00086FA5"/>
    <w:rsid w:val="000D08B0"/>
    <w:rsid w:val="001266C8"/>
    <w:rsid w:val="002D41DD"/>
    <w:rsid w:val="003008C2"/>
    <w:rsid w:val="00373EEB"/>
    <w:rsid w:val="003E39E8"/>
    <w:rsid w:val="004773CD"/>
    <w:rsid w:val="00503413"/>
    <w:rsid w:val="005A301A"/>
    <w:rsid w:val="006417EA"/>
    <w:rsid w:val="00666EC2"/>
    <w:rsid w:val="006B24F0"/>
    <w:rsid w:val="00810137"/>
    <w:rsid w:val="008B0F0B"/>
    <w:rsid w:val="008E4C54"/>
    <w:rsid w:val="008F0C83"/>
    <w:rsid w:val="009B6636"/>
    <w:rsid w:val="009F4DE2"/>
    <w:rsid w:val="00AC317A"/>
    <w:rsid w:val="00BB0DA6"/>
    <w:rsid w:val="00C52348"/>
    <w:rsid w:val="00D54D25"/>
    <w:rsid w:val="00D55BEA"/>
    <w:rsid w:val="00D952B0"/>
    <w:rsid w:val="00E00B39"/>
    <w:rsid w:val="00E1735B"/>
    <w:rsid w:val="4DFA3D47"/>
    <w:rsid w:val="6A680B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Words>
  <Characters>636</Characters>
  <Lines>5</Lines>
  <Paragraphs>1</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2014-01-15T03:38:00Z</dcterms:created>
  <dc:creator>微软用户</dc:creator>
  <cp:lastModifiedBy>Administrator</cp:lastModifiedBy>
  <dcterms:modified xsi:type="dcterms:W3CDTF">2015-05-26T05:08:19Z</dcterms:modified>
  <dc:title>编号：szk/zcjy/201  -0</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